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43C57">
        <w:rPr>
          <w:rFonts w:ascii="Arial" w:hAnsi="Arial" w:cs="Arial"/>
          <w:sz w:val="20"/>
          <w:szCs w:val="20"/>
          <w:lang w:val="fr-FR"/>
        </w:rPr>
        <w:t>Je soussigné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om de la personne responsable 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de la fabrication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 ou </w:t>
      </w:r>
      <w:r w:rsidR="00DB5FDA"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le 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>mandataire</w:t>
      </w:r>
      <w:r w:rsidRPr="00143C57">
        <w:rPr>
          <w:rFonts w:ascii="Arial" w:hAnsi="Arial" w:cs="Arial"/>
          <w:sz w:val="20"/>
          <w:szCs w:val="20"/>
          <w:lang w:val="fr-FR"/>
        </w:rPr>
        <w:t>), de la société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 xml:space="preserve">om </w:t>
      </w:r>
      <w:r w:rsidR="00DB5FDA">
        <w:rPr>
          <w:rFonts w:ascii="Arial" w:hAnsi="Arial" w:cs="Arial"/>
          <w:b/>
          <w:i/>
          <w:sz w:val="20"/>
          <w:szCs w:val="20"/>
          <w:lang w:val="fr-FR"/>
        </w:rPr>
        <w:t xml:space="preserve">et adresse du siège social 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>u fabricant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 xml:space="preserve"> responsable du dispositif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 xml:space="preserve"> ou du mandataire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certifie que le dispositif </w:t>
      </w:r>
      <w:r w:rsidR="00CF0470">
        <w:rPr>
          <w:rFonts w:ascii="Arial" w:hAnsi="Arial" w:cs="Arial"/>
          <w:sz w:val="20"/>
          <w:szCs w:val="20"/>
          <w:lang w:val="fr-FR"/>
        </w:rPr>
        <w:t xml:space="preserve">médical </w:t>
      </w:r>
      <w:r w:rsidRPr="00143C57">
        <w:rPr>
          <w:rFonts w:ascii="Arial" w:hAnsi="Arial" w:cs="Arial"/>
          <w:sz w:val="20"/>
          <w:szCs w:val="20"/>
          <w:lang w:val="fr-FR"/>
        </w:rPr>
        <w:t>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om du dispositif</w:t>
      </w:r>
      <w:r w:rsidRPr="00143C57">
        <w:rPr>
          <w:rFonts w:ascii="Arial" w:hAnsi="Arial" w:cs="Arial"/>
          <w:sz w:val="20"/>
          <w:szCs w:val="20"/>
          <w:lang w:val="fr-FR"/>
        </w:rPr>
        <w:t>)</w:t>
      </w:r>
      <w:r w:rsidR="00A94795">
        <w:rPr>
          <w:rFonts w:ascii="Arial" w:hAnsi="Arial" w:cs="Arial"/>
          <w:sz w:val="20"/>
          <w:szCs w:val="20"/>
          <w:lang w:val="fr-FR"/>
        </w:rPr>
        <w:t xml:space="preserve"> fabriqué par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="00A94795" w:rsidRPr="00143C57">
        <w:rPr>
          <w:rFonts w:ascii="Arial" w:hAnsi="Arial" w:cs="Arial"/>
          <w:b/>
          <w:i/>
          <w:sz w:val="20"/>
          <w:szCs w:val="20"/>
          <w:lang w:val="fr-FR"/>
        </w:rPr>
        <w:t xml:space="preserve">om 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 xml:space="preserve">et adresse du siège social </w:t>
      </w:r>
      <w:r w:rsidR="00A94795" w:rsidRPr="00143C57"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>u fabricant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 xml:space="preserve"> responsable du dispositif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>)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 utilisé dans l’étude (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Titre de la recherche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est conforme </w:t>
      </w:r>
      <w:r w:rsidR="00197E58" w:rsidRPr="00197E58">
        <w:rPr>
          <w:rFonts w:ascii="Arial" w:hAnsi="Arial" w:cs="Arial"/>
          <w:sz w:val="20"/>
          <w:szCs w:val="20"/>
          <w:lang w:val="fr-FR"/>
        </w:rPr>
        <w:t>aux exigences générales en matière de sécurité et de performances</w:t>
      </w:r>
      <w:r w:rsidR="00197E58">
        <w:rPr>
          <w:rFonts w:ascii="Arial" w:hAnsi="Arial" w:cs="Arial"/>
          <w:sz w:val="20"/>
          <w:szCs w:val="20"/>
          <w:lang w:val="fr-FR"/>
        </w:rPr>
        <w:t xml:space="preserve"> définies à l’annexe I du règlement européen 2017/745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, à l’exception des aspects devant faire l’objet de l’investigation </w:t>
      </w:r>
      <w:proofErr w:type="spellStart"/>
      <w:r w:rsidRPr="00143C57">
        <w:rPr>
          <w:rFonts w:ascii="Arial" w:hAnsi="Arial" w:cs="Arial"/>
          <w:sz w:val="20"/>
          <w:szCs w:val="20"/>
          <w:lang w:val="fr-FR"/>
        </w:rPr>
        <w:t>sus-mentionnée</w:t>
      </w:r>
      <w:proofErr w:type="spellEnd"/>
      <w:r w:rsidRPr="00143C57">
        <w:rPr>
          <w:rFonts w:ascii="Arial" w:hAnsi="Arial" w:cs="Arial"/>
          <w:sz w:val="20"/>
          <w:szCs w:val="20"/>
          <w:lang w:val="fr-FR"/>
        </w:rPr>
        <w:t>, pour lesquels je certifie que toutes les précautions ont été prises pour protéger la santé et la sécurité des patients.</w:t>
      </w: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B5FDA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Fait à</w:t>
      </w:r>
      <w:bookmarkStart w:id="0" w:name="_GoBack"/>
      <w:bookmarkEnd w:id="0"/>
    </w:p>
    <w:p w:rsidR="00DB5FDA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Date</w:t>
      </w:r>
    </w:p>
    <w:p w:rsidR="004C7B45" w:rsidRPr="00B03215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</w:p>
    <w:p w:rsidR="004C7B45" w:rsidRPr="00B03215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Signature</w:t>
      </w:r>
    </w:p>
    <w:p w:rsidR="004C7B45" w:rsidRPr="00B03215" w:rsidRDefault="004C7B45" w:rsidP="004C7B45">
      <w:pPr>
        <w:rPr>
          <w:rFonts w:ascii="Arial" w:hAnsi="Arial" w:cs="Arial"/>
          <w:szCs w:val="20"/>
          <w:lang w:val="fr-FR"/>
        </w:rPr>
      </w:pPr>
    </w:p>
    <w:sectPr w:rsidR="004C7B45" w:rsidRPr="00B03215" w:rsidSect="004C7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40" w:rsidRDefault="00B00A40" w:rsidP="00B03215">
      <w:r>
        <w:separator/>
      </w:r>
    </w:p>
  </w:endnote>
  <w:endnote w:type="continuationSeparator" w:id="0">
    <w:p w:rsidR="00B00A40" w:rsidRDefault="00B00A40" w:rsidP="00B0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8" w:rsidRDefault="00197E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15" w:rsidRPr="007B0E6D" w:rsidRDefault="007B0E6D" w:rsidP="007B0E6D">
    <w:pPr>
      <w:pStyle w:val="Pieddepage"/>
      <w:tabs>
        <w:tab w:val="clear" w:pos="9072"/>
        <w:tab w:val="right" w:pos="13750"/>
      </w:tabs>
      <w:rPr>
        <w:rFonts w:cs="Arial"/>
        <w:sz w:val="18"/>
        <w:szCs w:val="18"/>
        <w:lang w:val="fr-FR"/>
      </w:rPr>
    </w:pPr>
    <w:r>
      <w:rPr>
        <w:rStyle w:val="lev"/>
        <w:rFonts w:cs="Arial"/>
        <w:sz w:val="18"/>
        <w:szCs w:val="18"/>
        <w:lang w:val="fr-FR"/>
      </w:rPr>
      <w:t>AEC</w:t>
    </w:r>
    <w:r w:rsidRPr="002D253B">
      <w:rPr>
        <w:rStyle w:val="lev"/>
        <w:rFonts w:cs="Arial"/>
        <w:sz w:val="18"/>
        <w:szCs w:val="18"/>
        <w:lang w:val="fr-FR"/>
      </w:rPr>
      <w:t xml:space="preserve">_DOC032 v01 </w:t>
    </w:r>
    <w:r w:rsidRPr="002D253B">
      <w:rPr>
        <w:rFonts w:cs="Arial"/>
        <w:sz w:val="18"/>
        <w:szCs w:val="18"/>
        <w:lang w:val="fr-FR"/>
      </w:rPr>
      <w:t xml:space="preserve">Avis aux promoteurs – Partie </w:t>
    </w:r>
    <w:r>
      <w:rPr>
        <w:rFonts w:cs="Arial"/>
        <w:sz w:val="18"/>
        <w:szCs w:val="18"/>
        <w:lang w:val="fr-FR"/>
      </w:rPr>
      <w:t>I</w:t>
    </w:r>
    <w:r w:rsidRPr="002D253B">
      <w:rPr>
        <w:rFonts w:cs="Arial"/>
        <w:sz w:val="18"/>
        <w:szCs w:val="18"/>
        <w:lang w:val="fr-FR"/>
      </w:rPr>
      <w:t>I</w:t>
    </w:r>
    <w:r>
      <w:rPr>
        <w:rFonts w:cs="Arial"/>
        <w:sz w:val="18"/>
        <w:szCs w:val="18"/>
        <w:lang w:val="fr-FR"/>
      </w:rPr>
      <w:t xml:space="preserve"> – Annexe 4</w:t>
    </w:r>
    <w:r w:rsidRPr="002D253B">
      <w:rPr>
        <w:rFonts w:cs="Arial"/>
        <w:sz w:val="18"/>
        <w:szCs w:val="18"/>
        <w:lang w:val="fr-FR"/>
      </w:rPr>
      <w:tab/>
    </w:r>
    <w:r w:rsidRPr="002D253B">
      <w:rPr>
        <w:rFonts w:cs="Arial"/>
        <w:sz w:val="18"/>
        <w:szCs w:val="18"/>
        <w:lang w:val="fr-FR"/>
      </w:rPr>
      <w:tab/>
      <w:t xml:space="preserve">Page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PAGE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FC44B3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  <w:r w:rsidRPr="002D253B">
      <w:rPr>
        <w:rFonts w:cs="Arial"/>
        <w:sz w:val="18"/>
        <w:szCs w:val="18"/>
        <w:lang w:val="fr-FR"/>
      </w:rPr>
      <w:t xml:space="preserve"> sur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NUMPAGES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FC44B3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8" w:rsidRDefault="00197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40" w:rsidRDefault="00B00A40" w:rsidP="00B03215">
      <w:r>
        <w:separator/>
      </w:r>
    </w:p>
  </w:footnote>
  <w:footnote w:type="continuationSeparator" w:id="0">
    <w:p w:rsidR="00B00A40" w:rsidRDefault="00B00A40" w:rsidP="00B0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8" w:rsidRDefault="00197E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5"/>
      <w:gridCol w:w="7413"/>
    </w:tblGrid>
    <w:tr w:rsidR="007B0E6D" w:rsidRPr="00FC44B3" w:rsidTr="006F6E17">
      <w:trPr>
        <w:trHeight w:val="663"/>
      </w:trPr>
      <w:tc>
        <w:tcPr>
          <w:tcW w:w="2505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b/>
            </w:rPr>
          </w:pPr>
          <w:r w:rsidRPr="007B0E6D">
            <w:rPr>
              <w:noProof/>
              <w:lang w:val="fr-FR" w:eastAsia="fr-FR"/>
            </w:rPr>
            <w:drawing>
              <wp:inline distT="0" distB="0" distL="0" distR="0" wp14:anchorId="3BCF4BCE" wp14:editId="1A9BEC23">
                <wp:extent cx="1453515" cy="498475"/>
                <wp:effectExtent l="0" t="0" r="0" b="0"/>
                <wp:docPr id="1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>Annexe 4</w:t>
          </w:r>
          <w:r w:rsidRPr="007B0E6D">
            <w:rPr>
              <w:rFonts w:ascii="Arial" w:hAnsi="Arial" w:cs="Arial"/>
              <w:b/>
              <w:lang w:val="fr-FR"/>
            </w:rPr>
            <w:t xml:space="preserve"> : </w:t>
          </w:r>
        </w:p>
        <w:p w:rsidR="007B0E6D" w:rsidRPr="007B0E6D" w:rsidRDefault="007B0E6D" w:rsidP="007B0E6D">
          <w:pPr>
            <w:pStyle w:val="En-tte"/>
            <w:rPr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Modèle de déclaration de conformité aux exigences </w:t>
          </w:r>
          <w:r w:rsidR="00197E58" w:rsidRPr="00197E58">
            <w:rPr>
              <w:rFonts w:ascii="Arial" w:hAnsi="Arial" w:cs="Arial"/>
              <w:b/>
              <w:lang w:val="fr-FR"/>
            </w:rPr>
            <w:t>générales en matière de sécurité et de performances</w:t>
          </w:r>
        </w:p>
      </w:tc>
    </w:tr>
  </w:tbl>
  <w:p w:rsidR="00B03215" w:rsidRPr="007B0E6D" w:rsidRDefault="00B03215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8" w:rsidRDefault="00197E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5"/>
    <w:rsid w:val="00197E58"/>
    <w:rsid w:val="00393E64"/>
    <w:rsid w:val="003C7C5D"/>
    <w:rsid w:val="0048327D"/>
    <w:rsid w:val="004C7B45"/>
    <w:rsid w:val="007B0E6D"/>
    <w:rsid w:val="00985DD5"/>
    <w:rsid w:val="00A23E6D"/>
    <w:rsid w:val="00A94795"/>
    <w:rsid w:val="00AB5A71"/>
    <w:rsid w:val="00AF54CE"/>
    <w:rsid w:val="00B00A40"/>
    <w:rsid w:val="00B03215"/>
    <w:rsid w:val="00CB1EFB"/>
    <w:rsid w:val="00CF0470"/>
    <w:rsid w:val="00DB5FDA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E3514-AFD4-4078-860C-8328B81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B45"/>
    <w:pPr>
      <w:widowControl w:val="0"/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C7B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PartieCar">
    <w:name w:val="Titre Partie Car"/>
    <w:basedOn w:val="Policepardfaut"/>
    <w:link w:val="TitrePartie"/>
    <w:locked/>
    <w:rsid w:val="004C7B45"/>
    <w:rPr>
      <w:rFonts w:ascii="Arial" w:eastAsiaTheme="majorEastAsia" w:hAnsi="Arial" w:cs="Arial"/>
      <w:b/>
      <w:smallCaps/>
      <w:color w:val="5E2A7E"/>
      <w:sz w:val="32"/>
      <w:szCs w:val="20"/>
    </w:rPr>
  </w:style>
  <w:style w:type="paragraph" w:customStyle="1" w:styleId="TitrePartie">
    <w:name w:val="Titre Partie"/>
    <w:basedOn w:val="Titre1"/>
    <w:link w:val="TitrePartieCar"/>
    <w:qFormat/>
    <w:rsid w:val="004C7B45"/>
    <w:pPr>
      <w:widowControl/>
      <w:spacing w:line="256" w:lineRule="auto"/>
      <w:jc w:val="center"/>
    </w:pPr>
    <w:rPr>
      <w:rFonts w:ascii="Arial" w:hAnsi="Arial" w:cs="Arial"/>
      <w:b/>
      <w:smallCaps/>
      <w:color w:val="5E2A7E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C7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215"/>
  </w:style>
  <w:style w:type="paragraph" w:styleId="Pieddepage">
    <w:name w:val="footer"/>
    <w:basedOn w:val="Normal"/>
    <w:link w:val="Pieddepag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215"/>
  </w:style>
  <w:style w:type="character" w:styleId="lev">
    <w:name w:val="Strong"/>
    <w:basedOn w:val="Policepardfaut"/>
    <w:uiPriority w:val="22"/>
    <w:qFormat/>
    <w:rsid w:val="007B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DAJR</dc:creator>
  <cp:keywords/>
  <dc:description/>
  <cp:lastModifiedBy>Gwennaelle EVEN</cp:lastModifiedBy>
  <cp:revision>5</cp:revision>
  <dcterms:created xsi:type="dcterms:W3CDTF">2021-05-20T14:23:00Z</dcterms:created>
  <dcterms:modified xsi:type="dcterms:W3CDTF">2021-05-25T08:57:00Z</dcterms:modified>
</cp:coreProperties>
</file>